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3" w:rsidRPr="00C013F3" w:rsidRDefault="00C013F3" w:rsidP="008B6F9C">
      <w:pPr>
        <w:pStyle w:val="a3"/>
        <w:jc w:val="center"/>
        <w:rPr>
          <w:sz w:val="28"/>
          <w:szCs w:val="28"/>
        </w:rPr>
      </w:pPr>
      <w:r w:rsidRPr="00C013F3">
        <w:rPr>
          <w:rStyle w:val="a4"/>
          <w:sz w:val="28"/>
          <w:szCs w:val="28"/>
        </w:rPr>
        <w:t>Открытый (публичный) Отчет о работе</w:t>
      </w:r>
    </w:p>
    <w:p w:rsidR="00C013F3" w:rsidRPr="00C013F3" w:rsidRDefault="00C013F3" w:rsidP="008B6F9C">
      <w:pPr>
        <w:pStyle w:val="a3"/>
        <w:jc w:val="center"/>
        <w:rPr>
          <w:sz w:val="28"/>
          <w:szCs w:val="28"/>
        </w:rPr>
      </w:pPr>
      <w:r w:rsidRPr="00C013F3">
        <w:rPr>
          <w:rStyle w:val="a4"/>
          <w:sz w:val="28"/>
          <w:szCs w:val="28"/>
        </w:rPr>
        <w:t>Урицкой районной  организации Профсоюза работников</w:t>
      </w:r>
    </w:p>
    <w:p w:rsidR="00C013F3" w:rsidRPr="00C013F3" w:rsidRDefault="00C013F3" w:rsidP="008B6F9C">
      <w:pPr>
        <w:pStyle w:val="a3"/>
        <w:jc w:val="center"/>
        <w:rPr>
          <w:sz w:val="28"/>
          <w:szCs w:val="28"/>
        </w:rPr>
      </w:pPr>
      <w:r w:rsidRPr="00C013F3">
        <w:rPr>
          <w:rStyle w:val="a4"/>
          <w:sz w:val="28"/>
          <w:szCs w:val="28"/>
        </w:rPr>
        <w:t>народного образования и науки Российской Федерации</w:t>
      </w:r>
    </w:p>
    <w:p w:rsidR="008B6F9C" w:rsidRDefault="008B6F9C" w:rsidP="008B6F9C">
      <w:pPr>
        <w:pStyle w:val="a3"/>
        <w:spacing w:line="360" w:lineRule="auto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</w:t>
      </w:r>
      <w:r w:rsidR="00C013F3" w:rsidRPr="00C013F3">
        <w:rPr>
          <w:rStyle w:val="a4"/>
          <w:sz w:val="28"/>
          <w:szCs w:val="28"/>
        </w:rPr>
        <w:t>за 2016 год.</w:t>
      </w:r>
    </w:p>
    <w:p w:rsidR="008B6F9C" w:rsidRPr="00C013F3" w:rsidRDefault="008B6F9C" w:rsidP="008B6F9C">
      <w:pPr>
        <w:pStyle w:val="a3"/>
        <w:ind w:firstLine="708"/>
        <w:jc w:val="both"/>
        <w:rPr>
          <w:sz w:val="28"/>
          <w:szCs w:val="28"/>
        </w:rPr>
      </w:pPr>
      <w:r w:rsidRPr="008B6F9C">
        <w:rPr>
          <w:sz w:val="28"/>
          <w:szCs w:val="28"/>
        </w:rPr>
        <w:t xml:space="preserve"> </w:t>
      </w:r>
      <w:r w:rsidRPr="00C013F3">
        <w:rPr>
          <w:sz w:val="28"/>
          <w:szCs w:val="28"/>
        </w:rPr>
        <w:t>Как известно, образование во многом определяет социальный климат в обществе, экономическое развитие, духовно-нравственное благополучие страны. В условиях изменения структуры и содержания образования, введения федеральных  государственных  образовательных стандартов дошкольного, начального общего, основного общего образования,  формирования независимой    оценки качества знаний, создание доступной и открытой  образовательной среды, формирование необходимых профессиональных компетенций у педагогических  работников,  интеграции общего  образования с дополнительным работала муниципальная система образования в прошедшем учебном году. Поставленные задачи решались в рамках муниципальной  программы «Развитие  образования  Урицкого района »  на  2014-2017 годы. Финансовые средства и механизмы решения  программных задач  и достижения заданных  параметров  результативности  заложены  в  4-х подпрограммах: «Развитие системы дошкольного образования»,  «Развитие системы общего образования», «Развитие системы  дополнительного  образования»,  «Летний отдых и оздоровление».</w:t>
      </w:r>
    </w:p>
    <w:p w:rsidR="007071CC" w:rsidRPr="008B6F9C" w:rsidRDefault="008B6F9C" w:rsidP="007071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1CC" w:rsidRPr="008B6F9C">
        <w:rPr>
          <w:sz w:val="28"/>
          <w:szCs w:val="28"/>
        </w:rPr>
        <w:t>Прошедший отчетный год был насыщенным различными мероприятиями и по своему трудным. Он потребовал от Урицкой районной организации Профсоюза высокой организованности, настойчивости и творчества. Усилия  районной организации были направлены, прежде всего, на закрепление достигнутых результатов и совершенствование используемых форм и методов работы по всем направлениям деятельности  районной организации Профсоюза.</w:t>
      </w:r>
    </w:p>
    <w:p w:rsidR="007071CC" w:rsidRPr="008B6F9C" w:rsidRDefault="007071CC" w:rsidP="007071CC">
      <w:pPr>
        <w:pStyle w:val="a3"/>
        <w:rPr>
          <w:sz w:val="28"/>
          <w:szCs w:val="28"/>
        </w:rPr>
      </w:pPr>
      <w:r w:rsidRPr="008B6F9C">
        <w:rPr>
          <w:sz w:val="28"/>
          <w:szCs w:val="28"/>
        </w:rPr>
        <w:t>Тесная работа Совета районной организации Профсоюза с администрацией Урицкого района, депутатским корпусом районного Совета народных депутатов, областной организацией Профсоюза даёт хорошие результаты по социально-экономической защите прав и профессиональных интересов работников образования района.</w:t>
      </w:r>
    </w:p>
    <w:p w:rsidR="00E8718C" w:rsidRPr="008B6F9C" w:rsidRDefault="007071CC" w:rsidP="007071CC">
      <w:pPr>
        <w:pStyle w:val="a3"/>
        <w:rPr>
          <w:sz w:val="28"/>
          <w:szCs w:val="28"/>
        </w:rPr>
      </w:pPr>
      <w:r w:rsidRPr="008B6F9C">
        <w:rPr>
          <w:sz w:val="28"/>
          <w:szCs w:val="28"/>
        </w:rPr>
        <w:t>В соответствии  с Федеральным законом от 02.06.2016 г. № 164 ФЗ с 1 июня на 1296 рублей увеличен минимальный размер оплаты труда. Это увеличение на 2016 год не было заложено ни в областном, ни в муниципальном бюджетах.</w:t>
      </w:r>
    </w:p>
    <w:p w:rsidR="007071CC" w:rsidRPr="008B6F9C" w:rsidRDefault="00E8718C" w:rsidP="007071CC">
      <w:pPr>
        <w:pStyle w:val="a3"/>
        <w:rPr>
          <w:sz w:val="28"/>
          <w:szCs w:val="28"/>
        </w:rPr>
      </w:pPr>
      <w:r w:rsidRPr="008B6F9C">
        <w:rPr>
          <w:sz w:val="28"/>
          <w:szCs w:val="28"/>
        </w:rPr>
        <w:lastRenderedPageBreak/>
        <w:t xml:space="preserve">  </w:t>
      </w:r>
      <w:r w:rsidR="007071CC" w:rsidRPr="008B6F9C">
        <w:rPr>
          <w:sz w:val="28"/>
          <w:szCs w:val="28"/>
        </w:rPr>
        <w:t>Уже в июле эти расчеты были произведены. Для полного финансирования заработной платы в учреждениях образования дополнительно потребовалось из областного бюджета 28754,06 тыс. рублей,</w:t>
      </w:r>
      <w:r w:rsidR="00D767F2" w:rsidRPr="008B6F9C">
        <w:rPr>
          <w:sz w:val="28"/>
          <w:szCs w:val="28"/>
        </w:rPr>
        <w:t xml:space="preserve"> для муниципального бюджета Урицкого района потребовалась сумма </w:t>
      </w:r>
      <w:r w:rsidR="007071CC" w:rsidRPr="008B6F9C">
        <w:rPr>
          <w:sz w:val="28"/>
          <w:szCs w:val="28"/>
        </w:rPr>
        <w:t xml:space="preserve"> 1</w:t>
      </w:r>
      <w:r w:rsidR="00D767F2" w:rsidRPr="008B6F9C">
        <w:rPr>
          <w:sz w:val="28"/>
          <w:szCs w:val="28"/>
        </w:rPr>
        <w:t> </w:t>
      </w:r>
      <w:r w:rsidR="007071CC" w:rsidRPr="008B6F9C">
        <w:rPr>
          <w:sz w:val="28"/>
          <w:szCs w:val="28"/>
        </w:rPr>
        <w:t>050</w:t>
      </w:r>
      <w:r w:rsidR="00D767F2" w:rsidRPr="008B6F9C">
        <w:rPr>
          <w:sz w:val="28"/>
          <w:szCs w:val="28"/>
        </w:rPr>
        <w:t>, 0 тыс. рублей для доплаты до МРОТ в сумме 7500,0 руб. всему обслуживающему персоналу образовательных организаций района.</w:t>
      </w:r>
    </w:p>
    <w:p w:rsidR="007071CC" w:rsidRPr="008B6F9C" w:rsidRDefault="00D767F2" w:rsidP="007071CC">
      <w:pPr>
        <w:pStyle w:val="a3"/>
        <w:rPr>
          <w:sz w:val="28"/>
          <w:szCs w:val="28"/>
        </w:rPr>
      </w:pPr>
      <w:r w:rsidRPr="008B6F9C">
        <w:rPr>
          <w:sz w:val="28"/>
          <w:szCs w:val="28"/>
        </w:rPr>
        <w:t xml:space="preserve"> Благодаря слаженной и компетентной работе </w:t>
      </w:r>
      <w:r w:rsidR="008A58F2" w:rsidRPr="008B6F9C">
        <w:rPr>
          <w:sz w:val="28"/>
          <w:szCs w:val="28"/>
        </w:rPr>
        <w:t>областной организации Профсоюза по  обеспечению</w:t>
      </w:r>
      <w:r w:rsidR="007071CC" w:rsidRPr="008B6F9C">
        <w:rPr>
          <w:sz w:val="28"/>
          <w:szCs w:val="28"/>
        </w:rPr>
        <w:t xml:space="preserve"> своевременной оплаты труда,</w:t>
      </w:r>
      <w:r w:rsidR="00E8718C" w:rsidRPr="008B6F9C">
        <w:rPr>
          <w:sz w:val="28"/>
          <w:szCs w:val="28"/>
        </w:rPr>
        <w:t xml:space="preserve"> </w:t>
      </w:r>
      <w:r w:rsidR="007071CC" w:rsidRPr="008B6F9C">
        <w:rPr>
          <w:sz w:val="28"/>
          <w:szCs w:val="28"/>
        </w:rPr>
        <w:t xml:space="preserve"> Президиум областной организации Профсоюза 21.09.2016г. направил Обращение в адрес Губернатора области В.В. Потомского и Председателя областного Совета народных депутатов Л.С. Музалевского о внесении поправок в областной бюджет в пользу его увеличения для финансирования сферы образования. В начале октября обком получил на Обращение Президиума официальные ответы о том, что деньги выделены.</w:t>
      </w:r>
    </w:p>
    <w:p w:rsidR="007071CC" w:rsidRPr="003F3FD5" w:rsidRDefault="007071C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В</w:t>
      </w:r>
      <w:r w:rsidR="00E83250" w:rsidRPr="003F3FD5">
        <w:rPr>
          <w:sz w:val="28"/>
          <w:szCs w:val="28"/>
        </w:rPr>
        <w:t xml:space="preserve"> результате 2016 год завершился</w:t>
      </w:r>
      <w:r w:rsidRPr="003F3FD5">
        <w:rPr>
          <w:sz w:val="28"/>
          <w:szCs w:val="28"/>
        </w:rPr>
        <w:t xml:space="preserve"> без задолженности заработной платы. По официальным данны</w:t>
      </w:r>
      <w:r w:rsidR="008B6F9C" w:rsidRPr="003F3FD5">
        <w:rPr>
          <w:sz w:val="28"/>
          <w:szCs w:val="28"/>
        </w:rPr>
        <w:t>м областного статуправления за 12</w:t>
      </w:r>
      <w:r w:rsidRPr="003F3FD5">
        <w:rPr>
          <w:sz w:val="28"/>
          <w:szCs w:val="28"/>
        </w:rPr>
        <w:t xml:space="preserve"> месяцев т.г. среднемесячный доход от трудовой деятел</w:t>
      </w:r>
      <w:r w:rsidR="008B6F9C" w:rsidRPr="003F3FD5">
        <w:rPr>
          <w:sz w:val="28"/>
          <w:szCs w:val="28"/>
        </w:rPr>
        <w:t>ьности в области составил 20627,</w:t>
      </w:r>
      <w:r w:rsidRPr="003F3FD5">
        <w:rPr>
          <w:sz w:val="28"/>
          <w:szCs w:val="28"/>
        </w:rPr>
        <w:t>00 рублей, тогда как средняя заработная плата педработников общеобразовательных учреждений о</w:t>
      </w:r>
      <w:r w:rsidR="008B6F9C" w:rsidRPr="003F3FD5">
        <w:rPr>
          <w:sz w:val="28"/>
          <w:szCs w:val="28"/>
        </w:rPr>
        <w:t>бласти – 21106,20 рублей, Урицкого района-19 771,0 руб.</w:t>
      </w:r>
      <w:r w:rsidR="00652CD9">
        <w:rPr>
          <w:sz w:val="28"/>
          <w:szCs w:val="28"/>
        </w:rPr>
        <w:t xml:space="preserve"> </w:t>
      </w:r>
      <w:r w:rsidR="00652CD9" w:rsidRPr="00652CD9">
        <w:rPr>
          <w:sz w:val="28"/>
          <w:szCs w:val="28"/>
        </w:rPr>
        <w:t xml:space="preserve">Основную  долю  в  структуре  расходов  на  образование </w:t>
      </w:r>
      <w:r w:rsidR="00652CD9">
        <w:rPr>
          <w:sz w:val="28"/>
          <w:szCs w:val="28"/>
        </w:rPr>
        <w:t xml:space="preserve"> района </w:t>
      </w:r>
      <w:r w:rsidR="00652CD9" w:rsidRPr="00652CD9">
        <w:rPr>
          <w:sz w:val="28"/>
          <w:szCs w:val="28"/>
        </w:rPr>
        <w:t xml:space="preserve">составляет заработная плата работников образовательных организаций. На заработную плату педагогическим работникам в 2016 году из областного бюджета  выделено 90 818,4 </w:t>
      </w:r>
      <w:r w:rsidR="00652CD9" w:rsidRPr="00652CD9">
        <w:rPr>
          <w:color w:val="FF0000"/>
          <w:sz w:val="28"/>
          <w:szCs w:val="28"/>
        </w:rPr>
        <w:t xml:space="preserve"> </w:t>
      </w:r>
      <w:r w:rsidR="00652CD9" w:rsidRPr="00652CD9">
        <w:rPr>
          <w:sz w:val="28"/>
          <w:szCs w:val="28"/>
        </w:rPr>
        <w:t>рублей.</w:t>
      </w:r>
    </w:p>
    <w:p w:rsidR="007071CC" w:rsidRPr="003F3FD5" w:rsidRDefault="007071C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Средняя заработная плата у других категорий работников</w:t>
      </w:r>
      <w:r w:rsidR="008B6F9C" w:rsidRPr="003F3FD5">
        <w:rPr>
          <w:sz w:val="28"/>
          <w:szCs w:val="28"/>
        </w:rPr>
        <w:t xml:space="preserve"> образования Урицкого района по итогам 12</w:t>
      </w:r>
      <w:r w:rsidRPr="003F3FD5">
        <w:rPr>
          <w:sz w:val="28"/>
          <w:szCs w:val="28"/>
        </w:rPr>
        <w:t xml:space="preserve"> месяцев составила:</w:t>
      </w:r>
    </w:p>
    <w:p w:rsidR="007071CC" w:rsidRPr="003F3FD5" w:rsidRDefault="007071C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- у педагогических работник</w:t>
      </w:r>
      <w:r w:rsidR="008B6F9C" w:rsidRPr="003F3FD5">
        <w:rPr>
          <w:sz w:val="28"/>
          <w:szCs w:val="28"/>
        </w:rPr>
        <w:t>ов дошкольных учреждений – 17621,00 рубль</w:t>
      </w:r>
      <w:r w:rsidRPr="003F3FD5">
        <w:rPr>
          <w:sz w:val="28"/>
          <w:szCs w:val="28"/>
        </w:rPr>
        <w:t>.</w:t>
      </w:r>
    </w:p>
    <w:p w:rsidR="007071CC" w:rsidRDefault="007071C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- у педагогических работников учреждений д</w:t>
      </w:r>
      <w:r w:rsidR="008B6F9C" w:rsidRPr="003F3FD5">
        <w:rPr>
          <w:sz w:val="28"/>
          <w:szCs w:val="28"/>
        </w:rPr>
        <w:t>ополнительного образования – 19277,0 рублей.</w:t>
      </w:r>
    </w:p>
    <w:p w:rsidR="00C013F3" w:rsidRPr="003F3FD5" w:rsidRDefault="00652CD9" w:rsidP="00652C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D9">
        <w:rPr>
          <w:rFonts w:ascii="Times New Roman" w:hAnsi="Times New Roman" w:cs="Times New Roman"/>
          <w:sz w:val="28"/>
          <w:szCs w:val="28"/>
        </w:rPr>
        <w:t>Развитие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</w:t>
      </w:r>
      <w:r w:rsidRPr="00652CD9">
        <w:rPr>
          <w:rFonts w:ascii="Times New Roman" w:hAnsi="Times New Roman" w:cs="Times New Roman"/>
          <w:sz w:val="28"/>
          <w:szCs w:val="28"/>
        </w:rPr>
        <w:t xml:space="preserve"> – это не только укрепление учебно-материальной базы образовательных организаций, но и создание необходимых условий для качественного и доступного образования. Для обеспечения функционирования системы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2016 году было предусмотрено </w:t>
      </w:r>
      <w:r w:rsidRPr="00652CD9">
        <w:rPr>
          <w:rFonts w:ascii="Times New Roman" w:hAnsi="Times New Roman" w:cs="Times New Roman"/>
          <w:sz w:val="28"/>
          <w:szCs w:val="28"/>
        </w:rPr>
        <w:t xml:space="preserve"> –168 308 тыс. рублей.  </w:t>
      </w:r>
      <w:r w:rsidRPr="00652CD9">
        <w:rPr>
          <w:rFonts w:ascii="Times New Roman" w:hAnsi="Times New Roman" w:cs="Times New Roman"/>
          <w:sz w:val="28"/>
          <w:szCs w:val="28"/>
        </w:rPr>
        <w:tab/>
      </w:r>
      <w:r w:rsidRPr="00652C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13F3" w:rsidRPr="003F3FD5">
        <w:rPr>
          <w:rFonts w:ascii="Times New Roman" w:hAnsi="Times New Roman" w:cs="Times New Roman"/>
          <w:sz w:val="28"/>
          <w:szCs w:val="28"/>
        </w:rPr>
        <w:t xml:space="preserve"> В системе образования района -  28 образовательных организаций: 14 школ (9 средних и 5 основных), 13 детских садов, 1 учреждение дополнительного образования МБУДО «ДЮСШ», 4 дошкольные группы в отдельно стоящих зданиях в Городищенской, Теляковской, Максимовской, Муравлёвской  школах. В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>2015</w:t>
      </w:r>
      <w:r w:rsidR="00C013F3" w:rsidRPr="003F3FD5">
        <w:rPr>
          <w:rFonts w:ascii="Times New Roman" w:hAnsi="Times New Roman" w:cs="Times New Roman"/>
          <w:sz w:val="28"/>
          <w:szCs w:val="28"/>
        </w:rPr>
        <w:t xml:space="preserve">/2016 учебном году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>в общеобразовательных организациях района обуча</w:t>
      </w:r>
      <w:r w:rsidR="00C013F3" w:rsidRPr="003F3FD5">
        <w:rPr>
          <w:rFonts w:ascii="Times New Roman" w:hAnsi="Times New Roman" w:cs="Times New Roman"/>
          <w:sz w:val="28"/>
          <w:szCs w:val="28"/>
        </w:rPr>
        <w:t xml:space="preserve">лось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 xml:space="preserve">1556 школьников: 1 ступень –640, 2 ступень – 795, </w:t>
      </w:r>
      <w:r w:rsidR="008B6F9C" w:rsidRPr="003F3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 xml:space="preserve"> 3 ступень – 121. Количество классов – 156, средняя наполняемость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lastRenderedPageBreak/>
        <w:t>классов по  району составляет 9,97 учащихся. В общеобразовательных школах № 1,2 п. Нарышкино обучалось  1018 школьников</w:t>
      </w:r>
      <w:r w:rsidR="00C013F3" w:rsidRPr="003F3FD5">
        <w:rPr>
          <w:rFonts w:ascii="Times New Roman" w:hAnsi="Times New Roman" w:cs="Times New Roman"/>
          <w:sz w:val="28"/>
          <w:szCs w:val="28"/>
        </w:rPr>
        <w:t xml:space="preserve">,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 xml:space="preserve"> 48 классов-комплектов. Средняя наполняемость класса-комплекта составляет 21,1. В 12 сельских школах обучалось  538 школьников, 108 классов, 100 классов-комплектов. Средняя наполняемость класса в сельских школах - 4,93 учащихся, класса-комплекта – 5,32 учащихся. Количество мальчиков в общеобразовательных организациях –769, девочек – 776.</w:t>
      </w:r>
      <w:r w:rsidR="00C013F3" w:rsidRPr="003F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F3" w:rsidRPr="003F3FD5" w:rsidRDefault="0082599C" w:rsidP="003F3F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>В рамках федеральной программы по созданию в общеобразовательных организация, расположенных в сельской местности, условий для занятий физической культурой и спортом в декабре 2015 года в Городищенской средней школе выполнен ремонт спортивного зала,  раздевалок на сумму 795043рубля и оснащена спортивная площадка об</w:t>
      </w:r>
      <w:r w:rsidRPr="003F3FD5">
        <w:rPr>
          <w:rFonts w:ascii="Times New Roman" w:eastAsia="Calibri" w:hAnsi="Times New Roman" w:cs="Times New Roman"/>
          <w:sz w:val="28"/>
          <w:szCs w:val="28"/>
        </w:rPr>
        <w:t xml:space="preserve">орудованием на 134207 рублей.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>В рамках этой же</w:t>
      </w:r>
      <w:r w:rsidRPr="003F3FD5">
        <w:rPr>
          <w:rFonts w:ascii="Times New Roman" w:eastAsia="Calibri" w:hAnsi="Times New Roman" w:cs="Times New Roman"/>
          <w:sz w:val="28"/>
          <w:szCs w:val="28"/>
        </w:rPr>
        <w:t xml:space="preserve"> программы в 2016 году выполнен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 xml:space="preserve"> текущий ремонт спортивного зала и раздевалок</w:t>
      </w:r>
      <w:r w:rsidRPr="003F3FD5">
        <w:rPr>
          <w:rFonts w:ascii="Times New Roman" w:eastAsia="Calibri" w:hAnsi="Times New Roman" w:cs="Times New Roman"/>
          <w:sz w:val="28"/>
          <w:szCs w:val="28"/>
        </w:rPr>
        <w:t xml:space="preserve">, проведено оснащение спортивной площадки оборудованием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>Муравлёвской средней общеобразо</w:t>
      </w:r>
      <w:r w:rsidRPr="003F3FD5">
        <w:rPr>
          <w:rFonts w:ascii="Times New Roman" w:eastAsia="Calibri" w:hAnsi="Times New Roman" w:cs="Times New Roman"/>
          <w:sz w:val="28"/>
          <w:szCs w:val="28"/>
        </w:rPr>
        <w:t>вательной школы,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F3FD5">
        <w:rPr>
          <w:rFonts w:ascii="Times New Roman" w:eastAsia="Calibri" w:hAnsi="Times New Roman" w:cs="Times New Roman"/>
          <w:sz w:val="28"/>
          <w:szCs w:val="28"/>
        </w:rPr>
        <w:t>сумму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 xml:space="preserve">1855,6 тыс. рублей.  </w:t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ab/>
      </w:r>
      <w:r w:rsidR="00C013F3" w:rsidRPr="003F3FD5">
        <w:rPr>
          <w:rFonts w:ascii="Times New Roman" w:eastAsia="Calibri" w:hAnsi="Times New Roman" w:cs="Times New Roman"/>
          <w:sz w:val="28"/>
          <w:szCs w:val="28"/>
        </w:rPr>
        <w:tab/>
      </w:r>
      <w:r w:rsidR="00C013F3" w:rsidRPr="003F3FD5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82599C" w:rsidRPr="003F3FD5" w:rsidRDefault="0082599C" w:rsidP="003F3FD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FD5">
        <w:rPr>
          <w:rFonts w:ascii="Times New Roman" w:eastAsia="Calibri" w:hAnsi="Times New Roman" w:cs="Times New Roman"/>
          <w:sz w:val="28"/>
          <w:szCs w:val="28"/>
        </w:rPr>
        <w:t>Знаковым событием для нашего района является капитальный ремонт МБДОУ детского сада №1 п.Нарышкино общеразвивающего вида,</w:t>
      </w:r>
      <w:r w:rsidRPr="003F3FD5">
        <w:rPr>
          <w:rFonts w:ascii="Times New Roman" w:hAnsi="Times New Roman" w:cs="Times New Roman"/>
          <w:sz w:val="28"/>
          <w:szCs w:val="28"/>
        </w:rPr>
        <w:t xml:space="preserve"> в рамках региональной  межведомственной инвестиционной программы «Развитие и укрепление социальной и инженерной инфраструктуры на 2016 год». </w:t>
      </w:r>
      <w:r w:rsidRPr="003F3FD5">
        <w:rPr>
          <w:rFonts w:ascii="Times New Roman" w:eastAsia="Calibri" w:hAnsi="Times New Roman" w:cs="Times New Roman"/>
          <w:sz w:val="28"/>
          <w:szCs w:val="28"/>
        </w:rPr>
        <w:t xml:space="preserve">11 303 тыс.руб. позволят отремонтировать крышу, заменить оконные блоки, дверные проёмы, сантехнику, электрику, водопроводную, канализационную и отопительную системы. Софинансирование из бюджета района составит 1 303 тыс.руб. 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rFonts w:eastAsia="Calibri"/>
          <w:sz w:val="28"/>
          <w:szCs w:val="28"/>
        </w:rPr>
        <w:tab/>
      </w:r>
      <w:r w:rsidRPr="003F3FD5">
        <w:rPr>
          <w:sz w:val="28"/>
          <w:szCs w:val="28"/>
        </w:rPr>
        <w:t>    2016 год Центральным Советом Общероссийского Профсоюза образования объявлен Годом правовой культуры. Урицкая районная  профсоюзная организация активно использовал этот год для повышения уровня  правовых знаний профактива и руководителей образовательных организаций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В марте в  зональном семинаре на базе обкома Профсоюза приняли участие  37руководителей образовательных учреждений и председателей первичек по вопросам применения норм трудового законодательства и созданию в учреждениях безопасных условий труда;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В ноябре руководители образовательных организаций</w:t>
      </w:r>
      <w:r w:rsidR="00B87ACE" w:rsidRPr="003F3FD5">
        <w:rPr>
          <w:sz w:val="28"/>
          <w:szCs w:val="28"/>
        </w:rPr>
        <w:t xml:space="preserve"> и председатели первичных профсоюзных организаций приняли участие в</w:t>
      </w:r>
      <w:r w:rsidRPr="003F3FD5">
        <w:rPr>
          <w:sz w:val="28"/>
          <w:szCs w:val="28"/>
        </w:rPr>
        <w:t xml:space="preserve"> видеосовещание (вебинар</w:t>
      </w:r>
      <w:r w:rsidR="00B87ACE" w:rsidRPr="003F3FD5">
        <w:rPr>
          <w:sz w:val="28"/>
          <w:szCs w:val="28"/>
        </w:rPr>
        <w:t>е) </w:t>
      </w:r>
      <w:r w:rsidRPr="003F3FD5">
        <w:rPr>
          <w:sz w:val="28"/>
          <w:szCs w:val="28"/>
        </w:rPr>
        <w:t xml:space="preserve">по вопросам усиления специальной оценки  условий труда, об изменениях в трудовом законодательстве и действиях учреждений, территориальных и первичных профсоюзных организаций по внесению изменений в сведения содержащихся в едином государственном реестре юридических лиц (ЭГРЛ) в соответствии с вновь утвержденным </w:t>
      </w:r>
      <w:r w:rsidRPr="003F3FD5">
        <w:rPr>
          <w:sz w:val="28"/>
          <w:szCs w:val="28"/>
        </w:rPr>
        <w:lastRenderedPageBreak/>
        <w:t>общероссийским классификатором видов эко</w:t>
      </w:r>
      <w:r w:rsidR="00B87ACE" w:rsidRPr="003F3FD5">
        <w:rPr>
          <w:sz w:val="28"/>
          <w:szCs w:val="28"/>
        </w:rPr>
        <w:t>номической деятельности (ОКВЭД).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Комитет областной организации Профсою</w:t>
      </w:r>
      <w:r w:rsidR="00B87ACE" w:rsidRPr="003F3FD5">
        <w:rPr>
          <w:sz w:val="28"/>
          <w:szCs w:val="28"/>
        </w:rPr>
        <w:t xml:space="preserve">за организовал участие  районных организаций </w:t>
      </w:r>
      <w:r w:rsidRPr="003F3FD5">
        <w:rPr>
          <w:sz w:val="28"/>
          <w:szCs w:val="28"/>
        </w:rPr>
        <w:t>в общероссийской тематической проверке «Соблюдение трудового законодательства при заключении и изменении трудовых договоров с работниками обр</w:t>
      </w:r>
      <w:r w:rsidR="00B87ACE" w:rsidRPr="003F3FD5">
        <w:rPr>
          <w:sz w:val="28"/>
          <w:szCs w:val="28"/>
        </w:rPr>
        <w:t>азовательных организаций».  </w:t>
      </w:r>
      <w:r w:rsidRPr="003F3FD5">
        <w:rPr>
          <w:sz w:val="28"/>
          <w:szCs w:val="28"/>
        </w:rPr>
        <w:t xml:space="preserve"> С 1 марта по 1 ап</w:t>
      </w:r>
      <w:r w:rsidR="00B87ACE" w:rsidRPr="003F3FD5">
        <w:rPr>
          <w:sz w:val="28"/>
          <w:szCs w:val="28"/>
        </w:rPr>
        <w:t>реля проверкой было охвачено 10 (35,8</w:t>
      </w:r>
      <w:r w:rsidRPr="003F3FD5">
        <w:rPr>
          <w:sz w:val="28"/>
          <w:szCs w:val="28"/>
        </w:rPr>
        <w:t>%) учреждений.</w:t>
      </w:r>
      <w:r w:rsidR="00B87ACE" w:rsidRPr="003F3FD5">
        <w:rPr>
          <w:sz w:val="28"/>
          <w:szCs w:val="28"/>
        </w:rPr>
        <w:t xml:space="preserve"> А до конца 2016 года были проверены и все остальные образовательные организации района.</w:t>
      </w:r>
      <w:r w:rsidRPr="003F3FD5">
        <w:rPr>
          <w:sz w:val="28"/>
          <w:szCs w:val="28"/>
        </w:rPr>
        <w:t xml:space="preserve"> В общей сл</w:t>
      </w:r>
      <w:r w:rsidR="00B87ACE" w:rsidRPr="003F3FD5">
        <w:rPr>
          <w:sz w:val="28"/>
          <w:szCs w:val="28"/>
        </w:rPr>
        <w:t>ожности тщательно проверено 479</w:t>
      </w:r>
      <w:r w:rsidRPr="003F3FD5">
        <w:rPr>
          <w:sz w:val="28"/>
          <w:szCs w:val="28"/>
        </w:rPr>
        <w:t xml:space="preserve"> трудовых договора и столько же трудовых книжек. По итогам</w:t>
      </w:r>
      <w:r w:rsidR="00B87ACE" w:rsidRPr="003F3FD5">
        <w:rPr>
          <w:sz w:val="28"/>
          <w:szCs w:val="28"/>
        </w:rPr>
        <w:t xml:space="preserve"> проверки выявлено 71</w:t>
      </w:r>
      <w:r w:rsidRPr="003F3FD5">
        <w:rPr>
          <w:sz w:val="28"/>
          <w:szCs w:val="28"/>
        </w:rPr>
        <w:t xml:space="preserve"> нарушение. Самые распространенные из них это: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- руководители в трудовых договорах прописывают не все права и обязанности работников;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- в трудовые книжки несвоевременно вносятся изменения и сведения о наградах. По итогам проверки все указанные нарушения были устранены.</w:t>
      </w:r>
    </w:p>
    <w:p w:rsidR="0082599C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Немаловажным направлением правозащитной деятельности профсоюза является регулирование социально-трудовых отношений в рамках социаль</w:t>
      </w:r>
      <w:r w:rsidR="00B87ACE" w:rsidRPr="003F3FD5">
        <w:rPr>
          <w:sz w:val="28"/>
          <w:szCs w:val="28"/>
        </w:rPr>
        <w:t>ного партнерства. В  январе 2016 года на расширенном  заседании  Совета районной</w:t>
      </w:r>
      <w:r w:rsidRPr="003F3FD5">
        <w:rPr>
          <w:sz w:val="28"/>
          <w:szCs w:val="28"/>
        </w:rPr>
        <w:t xml:space="preserve"> организации Про</w:t>
      </w:r>
      <w:r w:rsidR="00B87ACE" w:rsidRPr="003F3FD5">
        <w:rPr>
          <w:sz w:val="28"/>
          <w:szCs w:val="28"/>
        </w:rPr>
        <w:t xml:space="preserve">фсоюза было принято трехстороннее районное </w:t>
      </w:r>
      <w:r w:rsidRPr="003F3FD5">
        <w:rPr>
          <w:sz w:val="28"/>
          <w:szCs w:val="28"/>
        </w:rPr>
        <w:t xml:space="preserve"> Соглашение на 2016-2018 годы, на  основе которого в течении 1квартала 2016 года было р</w:t>
      </w:r>
      <w:r w:rsidR="00B87ACE" w:rsidRPr="003F3FD5">
        <w:rPr>
          <w:sz w:val="28"/>
          <w:szCs w:val="28"/>
        </w:rPr>
        <w:t>азработано и принято 21  коллективный договор</w:t>
      </w:r>
      <w:r w:rsidRPr="003F3FD5">
        <w:rPr>
          <w:sz w:val="28"/>
          <w:szCs w:val="28"/>
        </w:rPr>
        <w:t xml:space="preserve"> в учреждениях образования</w:t>
      </w:r>
      <w:r w:rsidR="00B87ACE" w:rsidRPr="003F3FD5">
        <w:rPr>
          <w:sz w:val="28"/>
          <w:szCs w:val="28"/>
        </w:rPr>
        <w:t xml:space="preserve"> района</w:t>
      </w:r>
      <w:r w:rsidRPr="003F3FD5">
        <w:rPr>
          <w:sz w:val="28"/>
          <w:szCs w:val="28"/>
        </w:rPr>
        <w:t>. Колдоговорной ко</w:t>
      </w:r>
      <w:r w:rsidR="00B87ACE" w:rsidRPr="003F3FD5">
        <w:rPr>
          <w:sz w:val="28"/>
          <w:szCs w:val="28"/>
        </w:rPr>
        <w:t xml:space="preserve">мпанией охвачено 100% </w:t>
      </w:r>
      <w:r w:rsidRPr="003F3FD5">
        <w:rPr>
          <w:sz w:val="28"/>
          <w:szCs w:val="28"/>
        </w:rPr>
        <w:t xml:space="preserve"> первичных профсоюзных организаций</w:t>
      </w:r>
      <w:r w:rsidR="00B87ACE" w:rsidRPr="003F3FD5">
        <w:rPr>
          <w:sz w:val="28"/>
          <w:szCs w:val="28"/>
        </w:rPr>
        <w:t xml:space="preserve"> образования Урицкого района</w:t>
      </w:r>
      <w:r w:rsidRPr="003F3FD5">
        <w:rPr>
          <w:sz w:val="28"/>
          <w:szCs w:val="28"/>
        </w:rPr>
        <w:t>.</w:t>
      </w:r>
    </w:p>
    <w:p w:rsidR="00113CDA" w:rsidRPr="00FF7C2C" w:rsidRDefault="00113CDA" w:rsidP="00FF7C2C">
      <w:pPr>
        <w:pStyle w:val="a5"/>
        <w:ind w:left="0" w:right="-19" w:firstLine="709"/>
        <w:jc w:val="both"/>
        <w:rPr>
          <w:b w:val="0"/>
          <w:bCs w:val="0"/>
          <w:lang w:val="ru-RU"/>
        </w:rPr>
      </w:pPr>
      <w:r w:rsidRPr="00113CDA">
        <w:rPr>
          <w:rFonts w:cs="Times New Roman"/>
          <w:b w:val="0"/>
          <w:lang w:val="ru-RU"/>
        </w:rPr>
        <w:t>Хочется отметить, что контроль за выполнением трехстороннего</w:t>
      </w:r>
      <w:r w:rsidRPr="00113CDA">
        <w:rPr>
          <w:b w:val="0"/>
          <w:lang w:val="ru-RU"/>
        </w:rPr>
        <w:t xml:space="preserve"> Соглашения в нашем районе происходит не только во время заседаний трехсторонних комиссий, во время отчитывающихся сторон, но и во время проведения расширенных заседаний Совета председателей первичных профсоюзных организаций, ежегодных зональных инструктивно-методических совещаний, проводимых</w:t>
      </w:r>
      <w:r w:rsidRPr="00113CDA">
        <w:rPr>
          <w:b w:val="0"/>
          <w:spacing w:val="-13"/>
          <w:lang w:val="ru-RU"/>
        </w:rPr>
        <w:t xml:space="preserve"> </w:t>
      </w:r>
      <w:r w:rsidRPr="00113CDA">
        <w:rPr>
          <w:b w:val="0"/>
          <w:lang w:val="ru-RU"/>
        </w:rPr>
        <w:t>обкомом</w:t>
      </w:r>
      <w:r w:rsidRPr="00113CDA">
        <w:rPr>
          <w:b w:val="0"/>
          <w:bCs w:val="0"/>
          <w:lang w:val="ru-RU"/>
        </w:rPr>
        <w:t xml:space="preserve"> </w:t>
      </w:r>
      <w:r w:rsidRPr="00113CDA">
        <w:rPr>
          <w:b w:val="0"/>
          <w:lang w:val="ru-RU"/>
        </w:rPr>
        <w:t xml:space="preserve"> Профсоюза, при личных встречах, общении с Главой района А.И.Романовым, начальником отдела образования Л.В.Гнеушевой.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В год правовой культуры обком Профсоюза подготовил материал и сделал 2 выпуска информационного бюллетеня: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- в марте 2016 года – о новых нормативно-правовых актах по охране труда и практике работы образовательных учреждений области по обеспечению  безопасных условий труда и профилактике профзаболеваний;</w:t>
      </w:r>
    </w:p>
    <w:p w:rsidR="0082599C" w:rsidRPr="003F3FD5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 xml:space="preserve">- в ноябре - по вопросам трудовых отношений и порядке проведения проверок соблюдения работодателями трудового законодательства в системе </w:t>
      </w:r>
      <w:r w:rsidRPr="003F3FD5">
        <w:rPr>
          <w:sz w:val="28"/>
          <w:szCs w:val="28"/>
        </w:rPr>
        <w:lastRenderedPageBreak/>
        <w:t>образования.</w:t>
      </w:r>
      <w:r w:rsidR="003F3FD5" w:rsidRPr="003F3FD5">
        <w:rPr>
          <w:sz w:val="28"/>
          <w:szCs w:val="28"/>
        </w:rPr>
        <w:t xml:space="preserve"> Материалами вышеназванных бюллетеней активно пользуются в своей работе районная и 21 первичная профсоюзная организации, Молодежный Совет Урицкой районной организации Профсоюза, работодатели всех образовательных организаций района, что позволяет работодателям и профсоюзному активу знать нормативные документы и принимать совместные меры по организации работы в соответствии</w:t>
      </w:r>
      <w:r w:rsidR="0031268C">
        <w:rPr>
          <w:sz w:val="28"/>
          <w:szCs w:val="28"/>
        </w:rPr>
        <w:t xml:space="preserve"> с требованием законодательства.</w:t>
      </w:r>
    </w:p>
    <w:p w:rsidR="0082599C" w:rsidRPr="003F3FD5" w:rsidRDefault="0031268C" w:rsidP="003F3FD5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 районной</w:t>
      </w:r>
      <w:r w:rsidR="0082599C" w:rsidRPr="003F3FD5">
        <w:rPr>
          <w:sz w:val="28"/>
          <w:szCs w:val="28"/>
        </w:rPr>
        <w:t xml:space="preserve"> организации Профсоюза, особенн</w:t>
      </w:r>
      <w:r>
        <w:rPr>
          <w:sz w:val="28"/>
          <w:szCs w:val="28"/>
        </w:rPr>
        <w:t xml:space="preserve">о председатели </w:t>
      </w:r>
      <w:r w:rsidR="0082599C" w:rsidRPr="003F3FD5">
        <w:rPr>
          <w:sz w:val="28"/>
          <w:szCs w:val="28"/>
        </w:rPr>
        <w:t xml:space="preserve"> первичных</w:t>
      </w:r>
      <w:r>
        <w:rPr>
          <w:sz w:val="28"/>
          <w:szCs w:val="28"/>
        </w:rPr>
        <w:t xml:space="preserve"> профсоюзных</w:t>
      </w:r>
      <w:r w:rsidR="0082599C" w:rsidRPr="003F3FD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обращались за консультационной помощью</w:t>
      </w:r>
      <w:r w:rsidR="0082599C" w:rsidRPr="003F3FD5">
        <w:rPr>
          <w:sz w:val="28"/>
          <w:szCs w:val="28"/>
        </w:rPr>
        <w:t xml:space="preserve"> по вопросам оплаты труда, досрочного назначению пенсии, порядку увольнения по сокращению штата, наложения дисциплинарных взысканий, распределению учебной нагрузки, предоставлению педработникам дополнительных льгот и гарантий, отпусков и другим. Ежегодное обращение по устным и пись</w:t>
      </w:r>
      <w:r>
        <w:rPr>
          <w:sz w:val="28"/>
          <w:szCs w:val="28"/>
        </w:rPr>
        <w:t>менным заявлениям только в  районную организацию Профсоюза  составляет более 30</w:t>
      </w:r>
      <w:r w:rsidR="0082599C" w:rsidRPr="003F3FD5">
        <w:rPr>
          <w:sz w:val="28"/>
          <w:szCs w:val="28"/>
        </w:rPr>
        <w:t xml:space="preserve"> человек.</w:t>
      </w:r>
    </w:p>
    <w:p w:rsidR="0082599C" w:rsidRDefault="0082599C" w:rsidP="003F3FD5">
      <w:pPr>
        <w:pStyle w:val="a3"/>
        <w:rPr>
          <w:sz w:val="28"/>
          <w:szCs w:val="28"/>
        </w:rPr>
      </w:pPr>
      <w:r w:rsidRPr="003F3FD5">
        <w:rPr>
          <w:sz w:val="28"/>
          <w:szCs w:val="28"/>
        </w:rPr>
        <w:t>В целях широкого информирования работников образования, повышения их юридической грамотности в обр</w:t>
      </w:r>
      <w:r w:rsidR="0031268C">
        <w:rPr>
          <w:sz w:val="28"/>
          <w:szCs w:val="28"/>
        </w:rPr>
        <w:t>азовательных учреждениях  района</w:t>
      </w:r>
      <w:r w:rsidRPr="003F3FD5">
        <w:rPr>
          <w:sz w:val="28"/>
          <w:szCs w:val="28"/>
        </w:rPr>
        <w:t xml:space="preserve"> в 2016 году продолжали и</w:t>
      </w:r>
      <w:r w:rsidR="0031268C">
        <w:rPr>
          <w:sz w:val="28"/>
          <w:szCs w:val="28"/>
        </w:rPr>
        <w:t xml:space="preserve"> совершенствовали свою работу 5 профсоюзных кружках</w:t>
      </w:r>
      <w:r w:rsidRPr="003F3FD5">
        <w:rPr>
          <w:sz w:val="28"/>
          <w:szCs w:val="28"/>
        </w:rPr>
        <w:t>.</w:t>
      </w:r>
    </w:p>
    <w:p w:rsidR="00636CE4" w:rsidRPr="00636CE4" w:rsidRDefault="00636CE4" w:rsidP="00636CE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2016году в районе продолжалась работа по созданию безопасных и здоровых условий труда работников сферы образования. </w:t>
      </w:r>
      <w:r w:rsidRPr="00636CE4">
        <w:rPr>
          <w:rFonts w:ascii="Times New Roman" w:hAnsi="Times New Roman" w:cs="Times New Roman"/>
          <w:sz w:val="28"/>
          <w:szCs w:val="28"/>
        </w:rPr>
        <w:t>Финансирование мероприятий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год составило:</w:t>
      </w:r>
      <w:r w:rsidRPr="00636CE4">
        <w:rPr>
          <w:rFonts w:ascii="Times New Roman" w:hAnsi="Times New Roman" w:cs="Times New Roman"/>
          <w:sz w:val="28"/>
          <w:szCs w:val="28"/>
        </w:rPr>
        <w:t xml:space="preserve"> (всего, тыс.рублей)-15 496 700,0 рублей, в том числе на:</w:t>
      </w:r>
    </w:p>
    <w:p w:rsidR="00636CE4" w:rsidRPr="00636CE4" w:rsidRDefault="00636CE4" w:rsidP="00636CE4">
      <w:pPr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6CE4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 -19,2, тысяч рублей;</w:t>
      </w:r>
    </w:p>
    <w:p w:rsidR="00636CE4" w:rsidRPr="00636CE4" w:rsidRDefault="00636CE4" w:rsidP="00636CE4">
      <w:pPr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6CE4">
        <w:rPr>
          <w:rFonts w:ascii="Times New Roman" w:hAnsi="Times New Roman" w:cs="Times New Roman"/>
          <w:sz w:val="28"/>
          <w:szCs w:val="28"/>
        </w:rPr>
        <w:t>приобретение спецодежды, спецобуви и др. СИЗ -37,0 тысяч рублей;</w:t>
      </w:r>
    </w:p>
    <w:p w:rsidR="00636CE4" w:rsidRPr="00636CE4" w:rsidRDefault="00636CE4" w:rsidP="00636CE4">
      <w:pPr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6CE4">
        <w:rPr>
          <w:rFonts w:ascii="Times New Roman" w:hAnsi="Times New Roman" w:cs="Times New Roman"/>
          <w:sz w:val="28"/>
          <w:szCs w:val="28"/>
        </w:rPr>
        <w:t>проведение медосмотров -804,8 тысяч рублей,</w:t>
      </w:r>
    </w:p>
    <w:p w:rsidR="00636CE4" w:rsidRPr="00636CE4" w:rsidRDefault="00636CE4" w:rsidP="00636CE4">
      <w:pPr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6CE4">
        <w:rPr>
          <w:rFonts w:ascii="Times New Roman" w:hAnsi="Times New Roman" w:cs="Times New Roman"/>
          <w:sz w:val="28"/>
          <w:szCs w:val="28"/>
        </w:rPr>
        <w:t>проведение обучения по охране труда-63,0 тысяч рублей,</w:t>
      </w:r>
    </w:p>
    <w:p w:rsidR="00FD38E2" w:rsidRPr="00636CE4" w:rsidRDefault="00636CE4" w:rsidP="00FD38E2">
      <w:pPr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6CE4">
        <w:rPr>
          <w:rFonts w:ascii="Times New Roman" w:hAnsi="Times New Roman" w:cs="Times New Roman"/>
          <w:sz w:val="28"/>
          <w:szCs w:val="28"/>
        </w:rPr>
        <w:t>другие мероприятия-14 572,7 тысяч рублей (капитальный ремонт спортзалаи оборудование спортивной площадки в МБОУ Муравлевской СОШ, капитальный ремонт МБДОУ детского сада №3 п. Нарышкино, создание доступной среды в МБОУ-СОШ №2 п.Нарышкино, замена 5 окон на пластиковые в МБДОУ детском саду №2 п.Нарышкино, текущий ремонт прачечной, коридоров в МБДОУ детском саду №3п.Нарышкино)</w:t>
      </w:r>
      <w:r>
        <w:rPr>
          <w:rFonts w:ascii="Times New Roman" w:hAnsi="Times New Roman" w:cs="Times New Roman"/>
          <w:sz w:val="28"/>
          <w:szCs w:val="28"/>
        </w:rPr>
        <w:t xml:space="preserve">. В областном этапе конкурса в 2016 году на </w:t>
      </w:r>
      <w:r w:rsidRPr="00636CE4">
        <w:rPr>
          <w:rFonts w:ascii="Times New Roman" w:hAnsi="Times New Roman" w:cs="Times New Roman"/>
          <w:sz w:val="28"/>
          <w:szCs w:val="28"/>
        </w:rPr>
        <w:t xml:space="preserve">звание   «Лучший уполномоченный по охране </w:t>
      </w:r>
      <w:r>
        <w:rPr>
          <w:rFonts w:ascii="Times New Roman" w:hAnsi="Times New Roman" w:cs="Times New Roman"/>
          <w:sz w:val="28"/>
          <w:szCs w:val="28"/>
        </w:rPr>
        <w:t>труда» принимает участие учитель начальных классов МБОУ- СОШ №2 п.Нарышкино Силкина Елена Николаевна. Подготовленные и представленные ею материалы удостоены высоких оценок жюри.</w:t>
      </w:r>
    </w:p>
    <w:p w:rsidR="00636CE4" w:rsidRPr="00FD38E2" w:rsidRDefault="00FD38E2" w:rsidP="003F3FD5">
      <w:pPr>
        <w:pStyle w:val="a3"/>
        <w:rPr>
          <w:sz w:val="28"/>
          <w:szCs w:val="28"/>
        </w:rPr>
      </w:pPr>
      <w:r w:rsidRPr="00FD38E2">
        <w:rPr>
          <w:sz w:val="28"/>
          <w:szCs w:val="28"/>
        </w:rPr>
        <w:lastRenderedPageBreak/>
        <w:t>Районная организации Профсоюза  по-прежнему считает, что проведение конкурсов и смотров способствует как профессиональному росту педагогов, так и созданию творческой обстановки в коллективах. В связи с этим  председатель районной организации Профсоюза в составе оргкомитетов и жюри, активно поддерживает проведение районного этапа Всероссийских конкурсов профессионального мастерства.</w:t>
      </w:r>
    </w:p>
    <w:p w:rsidR="00FD38E2" w:rsidRPr="00FD38E2" w:rsidRDefault="00FD38E2" w:rsidP="00FD38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E2">
        <w:rPr>
          <w:rFonts w:ascii="Times New Roman" w:hAnsi="Times New Roman" w:cs="Times New Roman"/>
          <w:sz w:val="28"/>
          <w:szCs w:val="28"/>
        </w:rPr>
        <w:t xml:space="preserve">Новые имена талантливых педагогов  продолжает открывать традиционный  районный конкурс педагогического мастерства « Учитель года», который прошёл в районе в 25 раз. </w:t>
      </w:r>
    </w:p>
    <w:p w:rsidR="00FD38E2" w:rsidRPr="00FD38E2" w:rsidRDefault="00FD38E2" w:rsidP="00FD3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8E2">
        <w:rPr>
          <w:rFonts w:ascii="Times New Roman" w:eastAsia="Calibri" w:hAnsi="Times New Roman" w:cs="Times New Roman"/>
          <w:sz w:val="28"/>
          <w:szCs w:val="28"/>
        </w:rPr>
        <w:t>На основании итогов всех конкурсных испытаний и решения жюри обладательницей почётного звания «Учитель года – 2016» стала Елена Владимировна Жиляева, учитель  русского языка и литературы МБОУ СОШ № 1 п.Нарышкино. Она приняла участие в областном этапе конкурса «Учитель года России - 2016», где стала полуфиналистом конкурса.</w:t>
      </w:r>
    </w:p>
    <w:p w:rsidR="00FD38E2" w:rsidRPr="00FD38E2" w:rsidRDefault="00FD38E2" w:rsidP="00FD3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8E2">
        <w:rPr>
          <w:rFonts w:ascii="Times New Roman" w:eastAsia="Calibri" w:hAnsi="Times New Roman" w:cs="Times New Roman"/>
          <w:sz w:val="28"/>
          <w:szCs w:val="28"/>
        </w:rPr>
        <w:t>Признаны победителями конкурса в номинациях: «Опыт и талант» Сулина Вера Вениаминовна, учитель  русского языка и литературы МБОУ Себякинской ООШ; «Мастер своего дела» Сухачева Людмила Анатольевна,  учитель биологии МБОУ Бунинской СОШ; «Шаг к профессионализму» Борисова Елена Константиновна, учитель начальных классов МБОУ  СОШ №2 п.Нарышкино.</w:t>
      </w:r>
    </w:p>
    <w:p w:rsidR="00FD38E2" w:rsidRDefault="00FD38E2" w:rsidP="00FD38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E2">
        <w:rPr>
          <w:rFonts w:ascii="Times New Roman" w:hAnsi="Times New Roman" w:cs="Times New Roman"/>
          <w:sz w:val="28"/>
          <w:szCs w:val="28"/>
        </w:rPr>
        <w:t>МБОУ СОШ №1 п. Нарышкино  участвовала в региональном этапе Всероссийского конкурса на лучшее общеобразовательное учреждение, развивающее физическую культуру и спорт «Олимпиада начинается в школе».</w:t>
      </w:r>
      <w:r w:rsidRPr="00FD38E2">
        <w:rPr>
          <w:rFonts w:ascii="Times New Roman" w:hAnsi="Times New Roman" w:cs="Times New Roman"/>
          <w:sz w:val="28"/>
          <w:szCs w:val="28"/>
        </w:rPr>
        <w:tab/>
      </w:r>
      <w:r w:rsidRPr="00FD38E2">
        <w:rPr>
          <w:rFonts w:ascii="Times New Roman" w:hAnsi="Times New Roman" w:cs="Times New Roman"/>
          <w:sz w:val="28"/>
          <w:szCs w:val="28"/>
        </w:rPr>
        <w:tab/>
      </w:r>
      <w:r w:rsidRPr="00FD38E2">
        <w:rPr>
          <w:rFonts w:ascii="Times New Roman" w:hAnsi="Times New Roman" w:cs="Times New Roman"/>
          <w:sz w:val="28"/>
          <w:szCs w:val="28"/>
        </w:rPr>
        <w:tab/>
      </w:r>
      <w:r w:rsidRPr="00FD38E2">
        <w:rPr>
          <w:rFonts w:ascii="Times New Roman" w:hAnsi="Times New Roman" w:cs="Times New Roman"/>
          <w:sz w:val="28"/>
          <w:szCs w:val="28"/>
        </w:rPr>
        <w:tab/>
      </w:r>
      <w:r w:rsidRPr="00FD38E2">
        <w:rPr>
          <w:rFonts w:ascii="Times New Roman" w:hAnsi="Times New Roman" w:cs="Times New Roman"/>
          <w:sz w:val="28"/>
          <w:szCs w:val="28"/>
        </w:rPr>
        <w:tab/>
      </w:r>
      <w:r w:rsidRPr="00FD38E2">
        <w:rPr>
          <w:rFonts w:ascii="Times New Roman" w:hAnsi="Times New Roman" w:cs="Times New Roman"/>
          <w:sz w:val="28"/>
          <w:szCs w:val="28"/>
        </w:rPr>
        <w:tab/>
        <w:t>Педагог – организатор  МБОУ – Средней общеобразовательной школы №2 п. Нарышкино, Чунихина Светлана Александровна, стала участником регионального этапа VII Всероссийского конкурса «Учитель здоровья России – 2016».  Педагог Себякинской школы Кузнецова Светлана  Сергеевна – победитель Общероссийской акции «Урок безопасности для детей и родителей».</w:t>
      </w:r>
    </w:p>
    <w:p w:rsidR="00FD38E2" w:rsidRDefault="00FD38E2" w:rsidP="00FD38E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38E2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МБОУ Бунинская сош  награждена дипломом лауреата  «100 лучших школ России» в рамках </w:t>
      </w:r>
      <w:r w:rsidRPr="00FD38E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D38E2">
        <w:rPr>
          <w:rFonts w:ascii="Times New Roman" w:eastAsia="Times New Roman" w:hAnsi="Times New Roman" w:cs="Times New Roman"/>
          <w:sz w:val="28"/>
          <w:szCs w:val="28"/>
        </w:rPr>
        <w:t xml:space="preserve">  Всероссийского форума «Школа будущего: проблемы и перспективы развития современного образования в России».  </w:t>
      </w:r>
      <w:r w:rsidRPr="00FD38E2">
        <w:rPr>
          <w:rFonts w:ascii="Times New Roman" w:eastAsia="Times New Roman" w:hAnsi="Times New Roman" w:cs="Times New Roman"/>
          <w:sz w:val="28"/>
          <w:szCs w:val="28"/>
        </w:rPr>
        <w:tab/>
      </w:r>
      <w:r w:rsidRPr="00FD38E2">
        <w:rPr>
          <w:rFonts w:ascii="Times New Roman" w:eastAsia="Times New Roman" w:hAnsi="Times New Roman" w:cs="Times New Roman"/>
          <w:sz w:val="28"/>
          <w:szCs w:val="28"/>
        </w:rPr>
        <w:tab/>
      </w:r>
      <w:r w:rsidRPr="00FD38E2">
        <w:rPr>
          <w:rFonts w:ascii="Times New Roman" w:eastAsia="Times New Roman" w:hAnsi="Times New Roman" w:cs="Times New Roman"/>
          <w:sz w:val="28"/>
          <w:szCs w:val="28"/>
        </w:rPr>
        <w:tab/>
      </w:r>
      <w:r w:rsidRPr="00FD38E2">
        <w:rPr>
          <w:rFonts w:ascii="Times New Roman" w:eastAsia="Calibri" w:hAnsi="Times New Roman" w:cs="Times New Roman"/>
          <w:sz w:val="28"/>
          <w:szCs w:val="28"/>
        </w:rPr>
        <w:t>В 2016 году обладателем Гранта Губернатора Орловской области в номинации «Лучший педагогический работник общеобразовательной организации» стала Таршикова Елена Валентиновна – учитель истории и обществознания МБОУ СОШ №2. Барабанов Никита –</w:t>
      </w:r>
      <w:r w:rsidRPr="00FD38E2">
        <w:rPr>
          <w:rFonts w:ascii="Times New Roman" w:hAnsi="Times New Roman" w:cs="Times New Roman"/>
          <w:sz w:val="28"/>
          <w:szCs w:val="28"/>
        </w:rPr>
        <w:t xml:space="preserve"> </w:t>
      </w:r>
      <w:r w:rsidRPr="00FD38E2">
        <w:rPr>
          <w:rFonts w:ascii="Times New Roman" w:eastAsia="Calibri" w:hAnsi="Times New Roman" w:cs="Times New Roman"/>
          <w:sz w:val="28"/>
          <w:szCs w:val="28"/>
        </w:rPr>
        <w:t>обучающийся 11 класса МБОУ средней общеобразовательной школы №2 –Губернаторский стипендиат.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году члены Профсоюза районной организации активно пользовались </w:t>
      </w:r>
      <w:r w:rsidRPr="00BF2416">
        <w:rPr>
          <w:sz w:val="28"/>
          <w:szCs w:val="28"/>
        </w:rPr>
        <w:t xml:space="preserve"> все</w:t>
      </w:r>
      <w:r>
        <w:rPr>
          <w:sz w:val="28"/>
          <w:szCs w:val="28"/>
        </w:rPr>
        <w:t>ми видами</w:t>
      </w:r>
      <w:r w:rsidRPr="00BF2416">
        <w:rPr>
          <w:sz w:val="28"/>
          <w:szCs w:val="28"/>
        </w:rPr>
        <w:t xml:space="preserve"> социальной поддержки, которые постетенно вводились </w:t>
      </w:r>
      <w:r>
        <w:rPr>
          <w:sz w:val="28"/>
          <w:szCs w:val="28"/>
        </w:rPr>
        <w:t xml:space="preserve"> Комитетом областного Профсоюза </w:t>
      </w:r>
      <w:r w:rsidRPr="00BF2416">
        <w:rPr>
          <w:sz w:val="28"/>
          <w:szCs w:val="28"/>
        </w:rPr>
        <w:t xml:space="preserve">за счет средств областной </w:t>
      </w:r>
      <w:r w:rsidRPr="00BF2416">
        <w:rPr>
          <w:sz w:val="28"/>
          <w:szCs w:val="28"/>
        </w:rPr>
        <w:lastRenderedPageBreak/>
        <w:t>организации с 2012 года. Так в течение года, используя различные массовые мероприятия обкомом Профсоюза осуществлены</w:t>
      </w:r>
      <w:r>
        <w:rPr>
          <w:sz w:val="28"/>
          <w:szCs w:val="28"/>
        </w:rPr>
        <w:t xml:space="preserve"> в Урицком районе</w:t>
      </w:r>
      <w:r w:rsidRPr="00BF2416">
        <w:rPr>
          <w:sz w:val="28"/>
          <w:szCs w:val="28"/>
        </w:rPr>
        <w:t>: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 единовременная выплата 2</w:t>
      </w:r>
      <w:r w:rsidRPr="00BF2416">
        <w:rPr>
          <w:sz w:val="28"/>
          <w:szCs w:val="28"/>
        </w:rPr>
        <w:t xml:space="preserve"> молодым специалистам, которые впервые пришли работать в об</w:t>
      </w:r>
      <w:r>
        <w:rPr>
          <w:sz w:val="28"/>
          <w:szCs w:val="28"/>
        </w:rPr>
        <w:t>разовательную организацию на сумму 4 тыс. руб.</w:t>
      </w:r>
      <w:r w:rsidRPr="00BF2416">
        <w:rPr>
          <w:sz w:val="28"/>
          <w:szCs w:val="28"/>
        </w:rPr>
        <w:t>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- 19</w:t>
      </w:r>
      <w:r w:rsidRPr="00BF2416">
        <w:rPr>
          <w:sz w:val="28"/>
          <w:szCs w:val="28"/>
        </w:rPr>
        <w:t xml:space="preserve"> членам профсоюза -  родителям, чьи дети впервые пошли в школу, вручены подарки первоклассникам;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- 17</w:t>
      </w:r>
      <w:r w:rsidRPr="00BF2416">
        <w:rPr>
          <w:sz w:val="28"/>
          <w:szCs w:val="28"/>
        </w:rPr>
        <w:t xml:space="preserve"> учреждениям образования выданы аптечки, утвержденные САНПИН, которые должны быть в каждом коллективе для оказания первой медицинской помощи;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- 9</w:t>
      </w:r>
      <w:r w:rsidRPr="00BF2416">
        <w:rPr>
          <w:sz w:val="28"/>
          <w:szCs w:val="28"/>
        </w:rPr>
        <w:t xml:space="preserve"> работников образования области и членов их семей прошли оздоровление в санаториях-профилакториях по льготным профсоюзным путевкам;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- методическая и практическая помощь руководителям образовательных учреждений в организации по специальной оценке труда, по льготной стоимости и возврата 20% отчислений из Регионального фонда социального страхования на улучшение условий труда.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Кроме того в 2016 году обкомом были введены новые меры социальной поддержки, направленные на создание в учреждениях образования безопасных условий труда и дальнейшее совершенствование социального партнерства. Такие как: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- обучение за счет средств об</w:t>
      </w:r>
      <w:r>
        <w:rPr>
          <w:sz w:val="28"/>
          <w:szCs w:val="28"/>
        </w:rPr>
        <w:t>ластной организации Профсоюза 1 уполномоченного (доверенного</w:t>
      </w:r>
      <w:r w:rsidRPr="00BF2416">
        <w:rPr>
          <w:sz w:val="28"/>
          <w:szCs w:val="28"/>
        </w:rPr>
        <w:t>) лиц</w:t>
      </w:r>
      <w:r>
        <w:rPr>
          <w:sz w:val="28"/>
          <w:szCs w:val="28"/>
        </w:rPr>
        <w:t>а</w:t>
      </w:r>
      <w:r w:rsidRPr="00BF2416">
        <w:rPr>
          <w:sz w:val="28"/>
          <w:szCs w:val="28"/>
        </w:rPr>
        <w:t xml:space="preserve"> по вопросам охраны труда;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- 17</w:t>
      </w:r>
      <w:r w:rsidRPr="00BF2416">
        <w:rPr>
          <w:sz w:val="28"/>
          <w:szCs w:val="28"/>
        </w:rPr>
        <w:t xml:space="preserve"> учреждений образования области, в которых членство в Профсоюзе составляет 80 и более процентов обеспечены 10 комплектами журналов для учета работы по технике безопасности;</w:t>
      </w:r>
    </w:p>
    <w:p w:rsid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-</w:t>
      </w:r>
      <w:r>
        <w:rPr>
          <w:sz w:val="28"/>
          <w:szCs w:val="28"/>
        </w:rPr>
        <w:t xml:space="preserve"> учреждена и выплачена премия  1 руководителю образовательного учреждения ставшего победителем  районного конкурса</w:t>
      </w:r>
      <w:r w:rsidRPr="00BF2416">
        <w:rPr>
          <w:sz w:val="28"/>
          <w:szCs w:val="28"/>
        </w:rPr>
        <w:t xml:space="preserve"> на звание «Лучший социальный партнер перв</w:t>
      </w:r>
      <w:r>
        <w:rPr>
          <w:sz w:val="28"/>
          <w:szCs w:val="28"/>
        </w:rPr>
        <w:t>ичной профсоюзной организации»- им стала директор МБДОУ Бунинской СОШ –Евгения Викторовна Саковская</w:t>
      </w:r>
      <w:r w:rsidR="00153748">
        <w:rPr>
          <w:sz w:val="28"/>
          <w:szCs w:val="28"/>
        </w:rPr>
        <w:t>.</w:t>
      </w:r>
    </w:p>
    <w:p w:rsidR="00153748" w:rsidRDefault="00153748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уровне районной организации Профсоюза сохранены и продолжают действовать меры социальной поддержки:</w:t>
      </w:r>
    </w:p>
    <w:p w:rsidR="00153748" w:rsidRDefault="00153748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-единовременная выплата молодым специалистам, членам Профсоюза по 1 тыс. руб. при устройстве на работу;</w:t>
      </w:r>
    </w:p>
    <w:p w:rsidR="00153748" w:rsidRDefault="00153748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-единовременная выплата  членам профсоюза и членам их семей, воспользовавшихся путевками по оздоровлению в размере 1 тыс.руб.,</w:t>
      </w:r>
    </w:p>
    <w:p w:rsidR="00153748" w:rsidRDefault="00153748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награждение победителя профсоюзного районного конкурса « Самый перспективный молодой специалист» - в 2016 году им стала учитель изобразительного искусства МБОУ СОШ №1 п. Нарышкино Мария Вячеславовна Чупрова,</w:t>
      </w:r>
    </w:p>
    <w:p w:rsidR="00153748" w:rsidRPr="00BF2416" w:rsidRDefault="00153748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-сохранение льготы работникам дошкольных образовательных организаций при оплате за присмотр и уход  их детей в детском саду  на 50% .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Эти меры адресной социальной поддержки заметно стабил</w:t>
      </w:r>
      <w:r w:rsidR="00153748">
        <w:rPr>
          <w:sz w:val="28"/>
          <w:szCs w:val="28"/>
        </w:rPr>
        <w:t>изировали деятельность районной</w:t>
      </w:r>
      <w:r w:rsidRPr="00BF2416">
        <w:rPr>
          <w:sz w:val="28"/>
          <w:szCs w:val="28"/>
        </w:rPr>
        <w:t xml:space="preserve"> орган</w:t>
      </w:r>
      <w:r w:rsidR="00153748">
        <w:rPr>
          <w:sz w:val="28"/>
          <w:szCs w:val="28"/>
        </w:rPr>
        <w:t xml:space="preserve">изации Профсоюза. Об этом говорит такой </w:t>
      </w:r>
      <w:r w:rsidR="009E682B">
        <w:rPr>
          <w:sz w:val="28"/>
          <w:szCs w:val="28"/>
        </w:rPr>
        <w:t>факт</w:t>
      </w:r>
      <w:r w:rsidRPr="00BF2416">
        <w:rPr>
          <w:sz w:val="28"/>
          <w:szCs w:val="28"/>
        </w:rPr>
        <w:t xml:space="preserve"> как:</w:t>
      </w:r>
      <w:r w:rsidR="009E682B">
        <w:rPr>
          <w:sz w:val="28"/>
          <w:szCs w:val="28"/>
        </w:rPr>
        <w:t xml:space="preserve"> охват профсоюзным членством в районной организации Профсоюза остается стабильным на уровне 85,6%</w:t>
      </w:r>
      <w:r w:rsidRPr="00BF2416">
        <w:rPr>
          <w:sz w:val="28"/>
          <w:szCs w:val="28"/>
        </w:rPr>
        <w:t> </w:t>
      </w:r>
      <w:r w:rsidR="009E682B">
        <w:rPr>
          <w:sz w:val="28"/>
          <w:szCs w:val="28"/>
        </w:rPr>
        <w:t>.</w:t>
      </w:r>
    </w:p>
    <w:p w:rsid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В строгом соответствии с Уставом Профсоюза, обком обеспечивал свою внутрисоюзную деятельность. В течение года проведено:</w:t>
      </w:r>
    </w:p>
    <w:p w:rsidR="009E682B" w:rsidRPr="00BF2416" w:rsidRDefault="009E682B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- 6 заседаний  районного Совета  районной организации Профсоюза, два из них расширенных</w:t>
      </w:r>
    </w:p>
    <w:p w:rsidR="00BF2416" w:rsidRPr="00BF2416" w:rsidRDefault="009E682B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-за отчетный год на </w:t>
      </w:r>
      <w:r w:rsidR="00BF2416" w:rsidRPr="00BF2416">
        <w:rPr>
          <w:sz w:val="28"/>
          <w:szCs w:val="28"/>
        </w:rPr>
        <w:t xml:space="preserve"> сделан анализ</w:t>
      </w:r>
      <w:r>
        <w:rPr>
          <w:sz w:val="28"/>
          <w:szCs w:val="28"/>
        </w:rPr>
        <w:t xml:space="preserve"> деятельности 10  </w:t>
      </w:r>
      <w:r w:rsidR="00BF2416" w:rsidRPr="00BF2416">
        <w:rPr>
          <w:sz w:val="28"/>
          <w:szCs w:val="28"/>
        </w:rPr>
        <w:t xml:space="preserve">первичных </w:t>
      </w:r>
      <w:r>
        <w:rPr>
          <w:sz w:val="28"/>
          <w:szCs w:val="28"/>
        </w:rPr>
        <w:t xml:space="preserve"> профсоюзных </w:t>
      </w:r>
      <w:r w:rsidR="00BF2416" w:rsidRPr="00BF2416">
        <w:rPr>
          <w:sz w:val="28"/>
          <w:szCs w:val="28"/>
        </w:rPr>
        <w:t>организаций по таким направлениям работы как: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- по мотивации профсоюз</w:t>
      </w:r>
      <w:r w:rsidR="009E682B">
        <w:rPr>
          <w:sz w:val="28"/>
          <w:szCs w:val="28"/>
        </w:rPr>
        <w:t xml:space="preserve">ного членства </w:t>
      </w:r>
      <w:r w:rsidRPr="00BF2416">
        <w:rPr>
          <w:sz w:val="28"/>
          <w:szCs w:val="28"/>
        </w:rPr>
        <w:t>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 xml:space="preserve">- об </w:t>
      </w:r>
      <w:r w:rsidR="009E682B">
        <w:rPr>
          <w:sz w:val="28"/>
          <w:szCs w:val="28"/>
        </w:rPr>
        <w:t xml:space="preserve"> активизации</w:t>
      </w:r>
      <w:r w:rsidRPr="00BF2416">
        <w:rPr>
          <w:sz w:val="28"/>
          <w:szCs w:val="28"/>
        </w:rPr>
        <w:t xml:space="preserve"> работы Молодежн</w:t>
      </w:r>
      <w:r w:rsidR="009E682B">
        <w:rPr>
          <w:sz w:val="28"/>
          <w:szCs w:val="28"/>
        </w:rPr>
        <w:t>ого Совета</w:t>
      </w:r>
      <w:r w:rsidRPr="00BF2416">
        <w:rPr>
          <w:sz w:val="28"/>
          <w:szCs w:val="28"/>
        </w:rPr>
        <w:t>;</w:t>
      </w:r>
    </w:p>
    <w:p w:rsidR="00BF2416" w:rsidRPr="00BF2416" w:rsidRDefault="00BF2416" w:rsidP="00BF2416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- по обеспечению безоп</w:t>
      </w:r>
      <w:r w:rsidR="009E682B">
        <w:rPr>
          <w:sz w:val="28"/>
          <w:szCs w:val="28"/>
        </w:rPr>
        <w:t>асных условий труда в 14 ППО</w:t>
      </w:r>
      <w:r w:rsidRPr="00BF2416">
        <w:rPr>
          <w:sz w:val="28"/>
          <w:szCs w:val="28"/>
        </w:rPr>
        <w:t>.</w:t>
      </w:r>
    </w:p>
    <w:p w:rsidR="00BF2416" w:rsidRPr="00BF2416" w:rsidRDefault="009E682B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Вся работа районной </w:t>
      </w:r>
      <w:r w:rsidR="00BF2416" w:rsidRPr="00BF2416">
        <w:rPr>
          <w:sz w:val="28"/>
          <w:szCs w:val="28"/>
        </w:rPr>
        <w:t>организации Профсоюза осуществляется на основе годового планирования и плана мероприятий по подготовке  и проведению массовых областных мероприятий. Вся работа протоколируется.</w:t>
      </w:r>
    </w:p>
    <w:p w:rsidR="00BF2416" w:rsidRPr="00BF2416" w:rsidRDefault="009E682B" w:rsidP="00BF2416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 отчетного года 1</w:t>
      </w:r>
      <w:r w:rsidR="00BF2416" w:rsidRPr="00BF2416">
        <w:rPr>
          <w:sz w:val="28"/>
          <w:szCs w:val="28"/>
        </w:rPr>
        <w:t>7 наиболее активных членов Профсоюза, в то</w:t>
      </w:r>
      <w:r>
        <w:rPr>
          <w:sz w:val="28"/>
          <w:szCs w:val="28"/>
        </w:rPr>
        <w:t>м числе председатели</w:t>
      </w:r>
      <w:r w:rsidR="00BF2416" w:rsidRPr="00BF2416">
        <w:rPr>
          <w:sz w:val="28"/>
          <w:szCs w:val="28"/>
        </w:rPr>
        <w:t xml:space="preserve"> первичных организаций награждены Почетными  грамотами и благодарностями Общероссийского Профсоюза образования, Федерации Профсоюзов Орловской области и областной о</w:t>
      </w:r>
      <w:r>
        <w:rPr>
          <w:sz w:val="28"/>
          <w:szCs w:val="28"/>
        </w:rPr>
        <w:t>траслевой организации Профсоюза, районной организацией Профсоюза.</w:t>
      </w:r>
    </w:p>
    <w:p w:rsidR="004E6519" w:rsidRDefault="00BF2416" w:rsidP="004E6519">
      <w:pPr>
        <w:pStyle w:val="a3"/>
        <w:rPr>
          <w:sz w:val="28"/>
          <w:szCs w:val="28"/>
        </w:rPr>
      </w:pPr>
      <w:r w:rsidRPr="00BF2416">
        <w:rPr>
          <w:sz w:val="28"/>
          <w:szCs w:val="28"/>
        </w:rPr>
        <w:t>По ходатайству обкома в Книгу Почета Общероссийского Про</w:t>
      </w:r>
      <w:r w:rsidR="009E682B">
        <w:rPr>
          <w:sz w:val="28"/>
          <w:szCs w:val="28"/>
        </w:rPr>
        <w:t>фсоюза образования в 2016 году занесена</w:t>
      </w:r>
      <w:r w:rsidRPr="00BF2416">
        <w:rPr>
          <w:sz w:val="28"/>
          <w:szCs w:val="28"/>
        </w:rPr>
        <w:t>:Урицкая районная профсоюзная организац</w:t>
      </w:r>
      <w:r w:rsidR="009E682B">
        <w:rPr>
          <w:sz w:val="28"/>
          <w:szCs w:val="28"/>
        </w:rPr>
        <w:t>ия (председатель Гриценко Л.М.).</w:t>
      </w:r>
      <w:r w:rsidR="004E6519">
        <w:rPr>
          <w:sz w:val="28"/>
          <w:szCs w:val="28"/>
        </w:rPr>
        <w:t>.</w:t>
      </w:r>
    </w:p>
    <w:p w:rsidR="00FD38E2" w:rsidRPr="004E6519" w:rsidRDefault="00FD38E2" w:rsidP="004E6519">
      <w:pPr>
        <w:pStyle w:val="a3"/>
        <w:rPr>
          <w:sz w:val="28"/>
          <w:szCs w:val="28"/>
        </w:rPr>
      </w:pPr>
      <w:r w:rsidRPr="00FD38E2">
        <w:rPr>
          <w:rFonts w:eastAsia="Calibri"/>
          <w:sz w:val="28"/>
          <w:szCs w:val="28"/>
        </w:rPr>
        <w:t>Традиционным стал профсоюзный фестиваль, который проводится по инициативе областного комитета Профсоюза работников народно</w:t>
      </w:r>
      <w:r w:rsidR="009E682B">
        <w:rPr>
          <w:rFonts w:eastAsia="Calibri"/>
          <w:sz w:val="28"/>
          <w:szCs w:val="28"/>
        </w:rPr>
        <w:t xml:space="preserve">го образования и науки. </w:t>
      </w:r>
      <w:r w:rsidRPr="00FD38E2">
        <w:rPr>
          <w:rFonts w:eastAsia="Calibri"/>
          <w:sz w:val="28"/>
          <w:szCs w:val="28"/>
        </w:rPr>
        <w:t xml:space="preserve">Прошедший профсоюзный фестиваль  в марте 2016 года  стал поистине победным для Урицкого района - три первых места в </w:t>
      </w:r>
      <w:r w:rsidRPr="00FD38E2">
        <w:rPr>
          <w:rFonts w:eastAsia="Calibri"/>
          <w:sz w:val="28"/>
          <w:szCs w:val="28"/>
        </w:rPr>
        <w:lastRenderedPageBreak/>
        <w:t>трех конкурсах. МБОУ СОШ №2 п.Нарышкино набрала самый наивысший балл и стала п</w:t>
      </w:r>
      <w:r w:rsidR="009E682B">
        <w:rPr>
          <w:rFonts w:eastAsia="Calibri"/>
          <w:sz w:val="28"/>
          <w:szCs w:val="28"/>
        </w:rPr>
        <w:t>обедителем  областного конкурса</w:t>
      </w:r>
      <w:r w:rsidRPr="00FD38E2">
        <w:rPr>
          <w:rFonts w:eastAsia="Calibri"/>
          <w:sz w:val="28"/>
          <w:szCs w:val="28"/>
        </w:rPr>
        <w:t xml:space="preserve">  «Лучшая первичная профсоюзная организация по мотивации профсоюзного членства»  (директор школы Адаменко Любовь Васильевна и   председатель первичной профсоюзной организации, учитель химии Ноздрунова Светлана  Ивановна) .</w:t>
      </w:r>
      <w:r w:rsidR="00652CD9">
        <w:rPr>
          <w:rFonts w:eastAsia="Calibri"/>
          <w:sz w:val="28"/>
          <w:szCs w:val="28"/>
        </w:rPr>
        <w:t xml:space="preserve"> </w:t>
      </w:r>
      <w:r w:rsidR="00652CD9">
        <w:rPr>
          <w:rFonts w:eastAsia="Calibri"/>
          <w:sz w:val="28"/>
          <w:szCs w:val="28"/>
        </w:rPr>
        <w:tab/>
      </w:r>
      <w:r w:rsidRPr="00FD38E2">
        <w:rPr>
          <w:rFonts w:eastAsia="Calibri"/>
          <w:sz w:val="28"/>
          <w:szCs w:val="28"/>
        </w:rPr>
        <w:t>Урицкая районная организация Профсоюза - победитель  областного конкурса видеороликов о деятельности профсоюзных организаций «Профсоюз в действии» со своим видеороликом «Команда,  без которой не прожить» в номинации районных профсоюзных организаций численностью до 500 человек.   Главным создателем фильма выступила учитель иностранного языка МБОУ Максимовской ООШ  Светлана Васильевна Кондыкова при активной помощи членов Профсоюза Максимовской общеобразовательной школы.</w:t>
      </w:r>
      <w:r w:rsidRPr="00FD38E2">
        <w:rPr>
          <w:rFonts w:eastAsia="Calibri"/>
          <w:sz w:val="28"/>
          <w:szCs w:val="28"/>
        </w:rPr>
        <w:tab/>
      </w:r>
      <w:r w:rsidRPr="00FD38E2">
        <w:rPr>
          <w:rFonts w:eastAsia="Calibri"/>
          <w:sz w:val="28"/>
          <w:szCs w:val="28"/>
        </w:rPr>
        <w:tab/>
      </w:r>
      <w:r w:rsidRPr="00FD38E2">
        <w:rPr>
          <w:rFonts w:eastAsia="Calibri"/>
          <w:sz w:val="28"/>
          <w:szCs w:val="28"/>
        </w:rPr>
        <w:tab/>
      </w:r>
      <w:r w:rsidRPr="00FD38E2">
        <w:rPr>
          <w:rFonts w:eastAsia="Calibri"/>
          <w:sz w:val="28"/>
          <w:szCs w:val="28"/>
        </w:rPr>
        <w:tab/>
      </w:r>
      <w:r w:rsidRPr="00FD38E2">
        <w:rPr>
          <w:rFonts w:eastAsia="Calibri"/>
          <w:sz w:val="28"/>
          <w:szCs w:val="28"/>
        </w:rPr>
        <w:tab/>
      </w:r>
      <w:r w:rsidRPr="00FD38E2">
        <w:rPr>
          <w:rFonts w:eastAsia="Calibri"/>
          <w:sz w:val="28"/>
          <w:szCs w:val="28"/>
        </w:rPr>
        <w:tab/>
        <w:t>Победителем в областном конкурсе «Лучший председатель районной организации Профсоюза-2015»  была признана  главный специалист отдела образования Лариса Михайловна Гриценко - председатель районной организации профсоюза Урицкого района</w:t>
      </w:r>
      <w:r w:rsidRPr="000C67F3">
        <w:rPr>
          <w:rFonts w:eastAsia="Calibri"/>
          <w:sz w:val="32"/>
          <w:szCs w:val="32"/>
        </w:rPr>
        <w:t xml:space="preserve"> .</w:t>
      </w:r>
    </w:p>
    <w:p w:rsidR="00652CD9" w:rsidRDefault="004E6519" w:rsidP="004E651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652CD9" w:rsidRPr="00652CD9">
        <w:rPr>
          <w:rFonts w:eastAsia="Calibri"/>
          <w:sz w:val="28"/>
          <w:szCs w:val="28"/>
        </w:rPr>
        <w:t>Хочется отметь, что прошедший 2016 год б</w:t>
      </w:r>
      <w:r w:rsidR="00652CD9">
        <w:rPr>
          <w:rFonts w:eastAsia="Calibri"/>
          <w:sz w:val="28"/>
          <w:szCs w:val="28"/>
        </w:rPr>
        <w:t xml:space="preserve">ыл одним из успешных для Урицкой районной организации Профсоюза и для первичных профсоюзных организаций поднята высоко планка достижений, успехов, совершенствования. </w:t>
      </w:r>
      <w:r w:rsidR="00043950">
        <w:rPr>
          <w:rFonts w:eastAsia="Calibri"/>
          <w:sz w:val="28"/>
          <w:szCs w:val="28"/>
        </w:rPr>
        <w:t xml:space="preserve"> Тесное сотрудничество со СМИ помогает информировать широкие профсоюзные массы о работе и работниках системы образования Урицкого района, их общественной деятельности. Так, в течение 2016 года  районная газета «Новая жизнь» в феврале опубликовала большой материал о принятии трехстороннего Соглашения в Профсоюзе образования « Соглашение принято», в мае месяце была опубликована статья « Победа помноженная на три» об успехах ППО района в областных профсоюзных  конкурсах и успехах районной организации Профсоюза образования . В марте месяце в газете Федерации профсоюзов Орловской области  «Профсоюзный вестник»под рубрикой «Ими гордится профсоюз» была опубликована большая статья «Служить другим и делать добро»  о социальных партнерах председателей ППО МБОУ СОШ №1 п.Нарышкино И.М. Шакиевой, и МБОУ Больше-Сотниковской СОШ  Е.А. Савляк.</w:t>
      </w:r>
    </w:p>
    <w:p w:rsidR="00043950" w:rsidRPr="00652CD9" w:rsidRDefault="004E6519" w:rsidP="004E651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043950">
        <w:rPr>
          <w:rFonts w:eastAsia="Calibri"/>
          <w:sz w:val="28"/>
          <w:szCs w:val="28"/>
        </w:rPr>
        <w:t>По итогам прошедшего года районная газета</w:t>
      </w:r>
      <w:r>
        <w:rPr>
          <w:rFonts w:eastAsia="Calibri"/>
          <w:sz w:val="28"/>
          <w:szCs w:val="28"/>
        </w:rPr>
        <w:t xml:space="preserve">  « Новая жизнь»</w:t>
      </w:r>
      <w:r w:rsidR="00043950">
        <w:rPr>
          <w:rFonts w:eastAsia="Calibri"/>
          <w:sz w:val="28"/>
          <w:szCs w:val="28"/>
        </w:rPr>
        <w:t xml:space="preserve"> подвела итоги районного конкурса «Лица года-2016» и признала одним из победителей  председателя Урицкой районной организации Профсоюза, главного специалиста отдела образования администрации Урицкого района Л.М. Гриценко</w:t>
      </w:r>
      <w:r>
        <w:rPr>
          <w:rFonts w:eastAsia="Calibri"/>
          <w:sz w:val="28"/>
          <w:szCs w:val="28"/>
        </w:rPr>
        <w:t xml:space="preserve"> именно за активную общественную работу в Профсоюзе образования.</w:t>
      </w:r>
    </w:p>
    <w:p w:rsidR="004E6519" w:rsidRDefault="004E6519" w:rsidP="004E65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Урицкой </w:t>
      </w:r>
    </w:p>
    <w:p w:rsidR="00FD38E2" w:rsidRPr="003F3FD5" w:rsidRDefault="004E6519" w:rsidP="004E6519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организации  Профсоюза                          Л.М.Гриценко</w:t>
      </w:r>
    </w:p>
    <w:sectPr w:rsidR="00FD38E2" w:rsidRPr="003F3FD5" w:rsidSect="006B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4D68"/>
    <w:multiLevelType w:val="hybridMultilevel"/>
    <w:tmpl w:val="D1D0CCC0"/>
    <w:lvl w:ilvl="0" w:tplc="EF0659F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3F3"/>
    <w:rsid w:val="00043950"/>
    <w:rsid w:val="00113CDA"/>
    <w:rsid w:val="00133DB8"/>
    <w:rsid w:val="00153748"/>
    <w:rsid w:val="002D604A"/>
    <w:rsid w:val="0031268C"/>
    <w:rsid w:val="003F3FD5"/>
    <w:rsid w:val="004E6519"/>
    <w:rsid w:val="005969C5"/>
    <w:rsid w:val="00636CE4"/>
    <w:rsid w:val="00652CD9"/>
    <w:rsid w:val="006B4DD2"/>
    <w:rsid w:val="007071CC"/>
    <w:rsid w:val="0082599C"/>
    <w:rsid w:val="008A58F2"/>
    <w:rsid w:val="008B6F9C"/>
    <w:rsid w:val="009E682B"/>
    <w:rsid w:val="00B87ACE"/>
    <w:rsid w:val="00BF2416"/>
    <w:rsid w:val="00C013F3"/>
    <w:rsid w:val="00D767F2"/>
    <w:rsid w:val="00E83250"/>
    <w:rsid w:val="00E8718C"/>
    <w:rsid w:val="00FD38E2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3F3"/>
    <w:rPr>
      <w:rFonts w:cs="Times New Roman"/>
    </w:rPr>
  </w:style>
  <w:style w:type="character" w:styleId="a4">
    <w:name w:val="Strong"/>
    <w:basedOn w:val="a0"/>
    <w:uiPriority w:val="22"/>
    <w:qFormat/>
    <w:rsid w:val="00C013F3"/>
    <w:rPr>
      <w:b/>
      <w:bCs/>
    </w:rPr>
  </w:style>
  <w:style w:type="paragraph" w:styleId="a5">
    <w:name w:val="Body Text"/>
    <w:basedOn w:val="a"/>
    <w:link w:val="a6"/>
    <w:uiPriority w:val="1"/>
    <w:qFormat/>
    <w:rsid w:val="00113CDA"/>
    <w:pPr>
      <w:widowControl w:val="0"/>
      <w:spacing w:before="6" w:after="0" w:line="240" w:lineRule="auto"/>
      <w:ind w:left="11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13CDA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ЛМ</dc:creator>
  <cp:lastModifiedBy>Гриценко ЛМ</cp:lastModifiedBy>
  <cp:revision>2</cp:revision>
  <dcterms:created xsi:type="dcterms:W3CDTF">2017-01-27T05:59:00Z</dcterms:created>
  <dcterms:modified xsi:type="dcterms:W3CDTF">2017-01-27T12:11:00Z</dcterms:modified>
</cp:coreProperties>
</file>